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C3" w:rsidRPr="00244BD8" w:rsidRDefault="009A3DC3" w:rsidP="000E1853">
      <w:pPr>
        <w:pStyle w:val="Ttulo"/>
        <w:ind w:left="851"/>
        <w:rPr>
          <w:rFonts w:ascii="Arial" w:hAnsi="Arial" w:cs="Arial"/>
          <w:sz w:val="24"/>
          <w:szCs w:val="24"/>
        </w:rPr>
      </w:pPr>
      <w:r w:rsidRPr="00244BD8">
        <w:rPr>
          <w:rFonts w:ascii="Arial" w:hAnsi="Arial" w:cs="Arial"/>
          <w:sz w:val="24"/>
          <w:szCs w:val="24"/>
        </w:rPr>
        <w:t>PORTARIA Nº</w:t>
      </w:r>
      <w:r w:rsidR="00113F7E">
        <w:rPr>
          <w:rFonts w:ascii="Arial" w:hAnsi="Arial" w:cs="Arial"/>
          <w:sz w:val="24"/>
          <w:szCs w:val="24"/>
        </w:rPr>
        <w:t xml:space="preserve"> </w:t>
      </w:r>
      <w:r w:rsidR="00365BA9">
        <w:rPr>
          <w:rFonts w:ascii="Arial" w:hAnsi="Arial" w:cs="Arial"/>
          <w:sz w:val="24"/>
          <w:szCs w:val="24"/>
        </w:rPr>
        <w:t>0</w:t>
      </w:r>
      <w:r w:rsidR="00A918DB">
        <w:rPr>
          <w:rFonts w:ascii="Arial" w:hAnsi="Arial" w:cs="Arial"/>
          <w:sz w:val="24"/>
          <w:szCs w:val="24"/>
        </w:rPr>
        <w:t>5</w:t>
      </w:r>
      <w:r w:rsidR="00AF28E3">
        <w:rPr>
          <w:rFonts w:ascii="Arial" w:hAnsi="Arial" w:cs="Arial"/>
          <w:sz w:val="24"/>
          <w:szCs w:val="24"/>
        </w:rPr>
        <w:t>2</w:t>
      </w:r>
      <w:r w:rsidRPr="00244BD8">
        <w:rPr>
          <w:rFonts w:ascii="Arial" w:hAnsi="Arial" w:cs="Arial"/>
          <w:sz w:val="24"/>
          <w:szCs w:val="24"/>
        </w:rPr>
        <w:t>/20</w:t>
      </w:r>
      <w:r w:rsidR="000F5C45" w:rsidRPr="00244BD8">
        <w:rPr>
          <w:rFonts w:ascii="Arial" w:hAnsi="Arial" w:cs="Arial"/>
          <w:sz w:val="24"/>
          <w:szCs w:val="24"/>
        </w:rPr>
        <w:t>1</w:t>
      </w:r>
      <w:r w:rsidR="00365BA9">
        <w:rPr>
          <w:rFonts w:ascii="Arial" w:hAnsi="Arial" w:cs="Arial"/>
          <w:sz w:val="24"/>
          <w:szCs w:val="24"/>
        </w:rPr>
        <w:t>6</w:t>
      </w:r>
      <w:r w:rsidRPr="00244BD8">
        <w:rPr>
          <w:rFonts w:ascii="Arial" w:hAnsi="Arial" w:cs="Arial"/>
          <w:sz w:val="24"/>
          <w:szCs w:val="24"/>
        </w:rPr>
        <w:t>-PEN</w:t>
      </w:r>
    </w:p>
    <w:p w:rsidR="009B7256" w:rsidRPr="007F3BBC" w:rsidRDefault="009B7256" w:rsidP="000E1853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B32071" w:rsidRPr="005F536F" w:rsidRDefault="00B32071" w:rsidP="00B32071">
      <w:pPr>
        <w:spacing w:before="40" w:after="40"/>
        <w:ind w:left="6237"/>
        <w:jc w:val="both"/>
        <w:rPr>
          <w:rFonts w:ascii="Arial" w:hAnsi="Arial" w:cs="Arial"/>
          <w:sz w:val="22"/>
          <w:szCs w:val="22"/>
        </w:rPr>
      </w:pPr>
      <w:r w:rsidRPr="005F536F">
        <w:rPr>
          <w:rFonts w:ascii="Arial" w:hAnsi="Arial" w:cs="Arial"/>
          <w:sz w:val="22"/>
          <w:szCs w:val="22"/>
        </w:rPr>
        <w:t>Homologa o nome d</w:t>
      </w:r>
      <w:r w:rsidR="00AF28E3">
        <w:rPr>
          <w:rFonts w:ascii="Arial" w:hAnsi="Arial" w:cs="Arial"/>
          <w:sz w:val="22"/>
          <w:szCs w:val="22"/>
        </w:rPr>
        <w:t>a</w:t>
      </w:r>
      <w:r w:rsidRPr="005F536F">
        <w:rPr>
          <w:rFonts w:ascii="Arial" w:hAnsi="Arial" w:cs="Arial"/>
          <w:sz w:val="22"/>
          <w:szCs w:val="22"/>
        </w:rPr>
        <w:t xml:space="preserve"> servidor</w:t>
      </w:r>
      <w:r w:rsidR="00AF28E3">
        <w:rPr>
          <w:rFonts w:ascii="Arial" w:hAnsi="Arial" w:cs="Arial"/>
          <w:sz w:val="22"/>
          <w:szCs w:val="22"/>
        </w:rPr>
        <w:t>a</w:t>
      </w:r>
      <w:r w:rsidRPr="005F536F">
        <w:rPr>
          <w:rFonts w:ascii="Arial" w:hAnsi="Arial" w:cs="Arial"/>
          <w:sz w:val="22"/>
          <w:szCs w:val="22"/>
        </w:rPr>
        <w:t xml:space="preserve"> docente </w:t>
      </w:r>
      <w:r w:rsidR="00AF28E3">
        <w:rPr>
          <w:rFonts w:ascii="Arial" w:hAnsi="Arial" w:cs="Arial"/>
          <w:b/>
          <w:sz w:val="22"/>
          <w:szCs w:val="22"/>
        </w:rPr>
        <w:t>Vanessa Denardi Antoniassi Baldissera</w:t>
      </w:r>
      <w:r w:rsidRPr="005F536F">
        <w:rPr>
          <w:rFonts w:ascii="Arial" w:hAnsi="Arial" w:cs="Arial"/>
          <w:sz w:val="22"/>
          <w:szCs w:val="22"/>
        </w:rPr>
        <w:t>, como tutor</w:t>
      </w:r>
      <w:r w:rsidR="00AF28E3">
        <w:rPr>
          <w:rFonts w:ascii="Arial" w:hAnsi="Arial" w:cs="Arial"/>
          <w:sz w:val="22"/>
          <w:szCs w:val="22"/>
        </w:rPr>
        <w:t>a</w:t>
      </w:r>
      <w:r w:rsidRPr="005F536F">
        <w:rPr>
          <w:rFonts w:ascii="Arial" w:hAnsi="Arial" w:cs="Arial"/>
          <w:sz w:val="22"/>
          <w:szCs w:val="22"/>
        </w:rPr>
        <w:t xml:space="preserve"> do Programa PET/</w:t>
      </w:r>
      <w:r w:rsidR="00AF28E3">
        <w:rPr>
          <w:rFonts w:ascii="Arial" w:hAnsi="Arial" w:cs="Arial"/>
          <w:sz w:val="22"/>
          <w:szCs w:val="22"/>
        </w:rPr>
        <w:t>Enfermagem</w:t>
      </w:r>
      <w:r w:rsidRPr="005F536F">
        <w:rPr>
          <w:rFonts w:ascii="Arial" w:hAnsi="Arial" w:cs="Arial"/>
          <w:sz w:val="22"/>
          <w:szCs w:val="22"/>
        </w:rPr>
        <w:t xml:space="preserve">. </w:t>
      </w:r>
    </w:p>
    <w:p w:rsidR="00B32071" w:rsidRDefault="00B32071" w:rsidP="00B32071">
      <w:pPr>
        <w:spacing w:before="40" w:after="40"/>
        <w:ind w:left="4680"/>
        <w:jc w:val="both"/>
        <w:rPr>
          <w:rFonts w:ascii="Arial" w:hAnsi="Arial" w:cs="Arial"/>
        </w:rPr>
      </w:pPr>
    </w:p>
    <w:p w:rsidR="00B32071" w:rsidRDefault="00B32071" w:rsidP="00B32071">
      <w:pPr>
        <w:spacing w:before="40" w:after="40"/>
        <w:ind w:left="4680"/>
        <w:jc w:val="both"/>
        <w:rPr>
          <w:rFonts w:ascii="Arial" w:hAnsi="Arial" w:cs="Arial"/>
        </w:rPr>
      </w:pPr>
    </w:p>
    <w:p w:rsidR="00B32071" w:rsidRDefault="00B32071" w:rsidP="00B32071">
      <w:pPr>
        <w:spacing w:before="40" w:after="40"/>
        <w:ind w:firstLine="1440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Pró-Reitoria de Ensino</w:t>
      </w:r>
      <w:r w:rsidRPr="00244BD8">
        <w:rPr>
          <w:rFonts w:ascii="Arial" w:hAnsi="Arial" w:cs="Arial"/>
        </w:rPr>
        <w:t xml:space="preserve"> da Unive</w:t>
      </w:r>
      <w:r>
        <w:rPr>
          <w:rFonts w:ascii="Arial" w:hAnsi="Arial" w:cs="Arial"/>
        </w:rPr>
        <w:t>rsidade Estadual de Maringá, no us</w:t>
      </w:r>
      <w:r w:rsidRPr="00244BD8">
        <w:rPr>
          <w:rFonts w:ascii="Arial" w:hAnsi="Arial" w:cs="Arial"/>
        </w:rPr>
        <w:t xml:space="preserve">o das atribuições </w:t>
      </w:r>
      <w:r>
        <w:rPr>
          <w:rFonts w:ascii="Arial" w:hAnsi="Arial" w:cs="Arial"/>
        </w:rPr>
        <w:t xml:space="preserve">e </w:t>
      </w:r>
      <w:r w:rsidRPr="00244BD8">
        <w:rPr>
          <w:rFonts w:ascii="Arial" w:hAnsi="Arial" w:cs="Arial"/>
        </w:rPr>
        <w:t>Considerando</w:t>
      </w:r>
      <w:r>
        <w:rPr>
          <w:rFonts w:ascii="Arial" w:hAnsi="Arial" w:cs="Arial"/>
        </w:rPr>
        <w:t>:</w:t>
      </w:r>
    </w:p>
    <w:p w:rsidR="00B32071" w:rsidRDefault="00B32071" w:rsidP="00B32071">
      <w:pPr>
        <w:spacing w:before="40" w:after="40"/>
        <w:ind w:firstLine="1440"/>
        <w:jc w:val="both"/>
        <w:rPr>
          <w:rFonts w:ascii="Arial" w:hAnsi="Arial" w:cs="Arial"/>
        </w:rPr>
      </w:pPr>
      <w:r>
        <w:rPr>
          <w:rFonts w:ascii="Arial" w:hAnsi="Arial"/>
        </w:rPr>
        <w:t>A</w:t>
      </w:r>
      <w:r w:rsidRPr="00A01465">
        <w:rPr>
          <w:rFonts w:ascii="Arial" w:hAnsi="Arial"/>
        </w:rPr>
        <w:t xml:space="preserve"> </w:t>
      </w:r>
      <w:r w:rsidRPr="00A01465">
        <w:rPr>
          <w:rFonts w:ascii="Arial" w:hAnsi="Arial" w:cs="Arial"/>
          <w:bCs/>
        </w:rPr>
        <w:t>Portaria n</w:t>
      </w:r>
      <w:r>
        <w:rPr>
          <w:rFonts w:ascii="Arial" w:hAnsi="Arial" w:cs="Arial"/>
          <w:bCs/>
        </w:rPr>
        <w:t>.</w:t>
      </w:r>
      <w:r w:rsidRPr="00A01465">
        <w:rPr>
          <w:rFonts w:ascii="Arial" w:hAnsi="Arial" w:cs="Arial"/>
          <w:bCs/>
        </w:rPr>
        <w:t xml:space="preserve">º 976, de 27 de julho de 2010, </w:t>
      </w:r>
      <w:r>
        <w:rPr>
          <w:rFonts w:ascii="Arial" w:hAnsi="Arial" w:cs="Arial"/>
          <w:bCs/>
        </w:rPr>
        <w:t>do Ministério da Educação, re</w:t>
      </w:r>
      <w:r w:rsidRPr="00A01465">
        <w:rPr>
          <w:rFonts w:ascii="Arial" w:hAnsi="Arial" w:cs="Arial"/>
          <w:bCs/>
        </w:rPr>
        <w:t xml:space="preserve">publicada no D.O.U. em </w:t>
      </w:r>
      <w:r>
        <w:rPr>
          <w:rFonts w:ascii="Arial" w:hAnsi="Arial" w:cs="Arial"/>
          <w:bCs/>
        </w:rPr>
        <w:t>31 de outubro de 2013</w:t>
      </w:r>
      <w:r>
        <w:rPr>
          <w:rFonts w:ascii="Arial" w:hAnsi="Arial" w:cs="Arial"/>
        </w:rPr>
        <w:t>, que dispõe sobre o Programa de Educação Tutorial – PET;</w:t>
      </w:r>
    </w:p>
    <w:p w:rsidR="00702EB9" w:rsidRDefault="00702EB9" w:rsidP="00702EB9">
      <w:pPr>
        <w:spacing w:before="40" w:after="4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 contido no Ofício-Circular n.º 24/2016/CGRE/DIPES/SESU/SESU-MEC, de 17 de maio de 2016;</w:t>
      </w:r>
    </w:p>
    <w:p w:rsidR="00B32071" w:rsidRDefault="00B32071" w:rsidP="00B32071">
      <w:pPr>
        <w:spacing w:before="40" w:after="4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n.º 04</w:t>
      </w:r>
      <w:r w:rsidR="00EE7804">
        <w:rPr>
          <w:rFonts w:ascii="Arial" w:hAnsi="Arial" w:cs="Arial"/>
        </w:rPr>
        <w:t>1</w:t>
      </w:r>
      <w:r>
        <w:rPr>
          <w:rFonts w:ascii="Arial" w:hAnsi="Arial" w:cs="Arial"/>
        </w:rPr>
        <w:t>/2016 – PEN, abertura seleção Tutor PET</w:t>
      </w:r>
      <w:r w:rsidRPr="009C2EE4">
        <w:rPr>
          <w:rFonts w:ascii="Arial" w:hAnsi="Arial" w:cs="Arial"/>
        </w:rPr>
        <w:t>;</w:t>
      </w:r>
    </w:p>
    <w:p w:rsidR="00B32071" w:rsidRDefault="00B32071" w:rsidP="00B32071">
      <w:pPr>
        <w:spacing w:before="40" w:after="4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n.º 04</w:t>
      </w:r>
      <w:r w:rsidR="00EE7804">
        <w:rPr>
          <w:rFonts w:ascii="Arial" w:hAnsi="Arial" w:cs="Arial"/>
        </w:rPr>
        <w:t>7</w:t>
      </w:r>
      <w:r>
        <w:rPr>
          <w:rFonts w:ascii="Arial" w:hAnsi="Arial" w:cs="Arial"/>
        </w:rPr>
        <w:t>/2016 – PEN, resultado seleção Tutor PET</w:t>
      </w:r>
    </w:p>
    <w:p w:rsidR="00B32071" w:rsidRPr="009C2EE4" w:rsidRDefault="00B32071" w:rsidP="00B32071">
      <w:pPr>
        <w:spacing w:before="40" w:after="4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deliberações do Comitê Local de Acompanhamento e Avaliação – CLAA, </w:t>
      </w:r>
      <w:r w:rsidR="00702EB9">
        <w:rPr>
          <w:rFonts w:ascii="Arial" w:hAnsi="Arial" w:cs="Arial"/>
        </w:rPr>
        <w:t xml:space="preserve">em reunião </w:t>
      </w:r>
      <w:r>
        <w:rPr>
          <w:rFonts w:ascii="Arial" w:hAnsi="Arial" w:cs="Arial"/>
        </w:rPr>
        <w:t>realizada no dia 20 de julho de 2016.</w:t>
      </w:r>
    </w:p>
    <w:p w:rsidR="00B32071" w:rsidRDefault="00B32071" w:rsidP="00B32071">
      <w:pPr>
        <w:ind w:firstLine="709"/>
        <w:jc w:val="both"/>
        <w:rPr>
          <w:rFonts w:ascii="Arial" w:hAnsi="Arial" w:cs="Arial"/>
        </w:rPr>
      </w:pPr>
    </w:p>
    <w:p w:rsidR="00B32071" w:rsidRPr="00685519" w:rsidRDefault="00B32071" w:rsidP="00B32071">
      <w:pPr>
        <w:ind w:firstLine="709"/>
        <w:jc w:val="both"/>
        <w:rPr>
          <w:rFonts w:ascii="Arial" w:hAnsi="Arial" w:cs="Arial"/>
        </w:rPr>
      </w:pPr>
    </w:p>
    <w:p w:rsidR="00B32071" w:rsidRDefault="00B32071" w:rsidP="00B32071">
      <w:pPr>
        <w:jc w:val="center"/>
        <w:rPr>
          <w:rFonts w:ascii="Arial" w:hAnsi="Arial" w:cs="Arial"/>
          <w:b/>
          <w:bCs/>
        </w:rPr>
      </w:pPr>
      <w:r w:rsidRPr="0041677E">
        <w:rPr>
          <w:rFonts w:ascii="Arial" w:hAnsi="Arial" w:cs="Arial"/>
          <w:b/>
          <w:bCs/>
        </w:rPr>
        <w:t>RESOLVE:</w:t>
      </w:r>
    </w:p>
    <w:p w:rsidR="00B32071" w:rsidRDefault="00B32071" w:rsidP="00B32071">
      <w:pPr>
        <w:ind w:firstLine="709"/>
        <w:jc w:val="both"/>
        <w:rPr>
          <w:rFonts w:ascii="Arial" w:hAnsi="Arial" w:cs="Arial"/>
        </w:rPr>
      </w:pPr>
    </w:p>
    <w:p w:rsidR="00B32071" w:rsidRDefault="00B32071" w:rsidP="00B32071">
      <w:pPr>
        <w:ind w:firstLine="709"/>
        <w:jc w:val="both"/>
        <w:rPr>
          <w:rFonts w:ascii="Arial" w:hAnsi="Arial" w:cs="Arial"/>
        </w:rPr>
      </w:pPr>
    </w:p>
    <w:p w:rsidR="00B32071" w:rsidRPr="004A0326" w:rsidRDefault="00B32071" w:rsidP="00B32071">
      <w:pPr>
        <w:spacing w:line="360" w:lineRule="auto"/>
        <w:ind w:firstLine="1440"/>
        <w:jc w:val="both"/>
        <w:rPr>
          <w:rFonts w:ascii="Arial" w:hAnsi="Arial" w:cs="Arial"/>
        </w:rPr>
      </w:pPr>
      <w:r w:rsidRPr="004A0326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4A0326">
        <w:rPr>
          <w:rFonts w:ascii="Arial" w:hAnsi="Arial" w:cs="Arial"/>
        </w:rPr>
        <w:t>1º</w:t>
      </w:r>
      <w:r>
        <w:rPr>
          <w:rFonts w:ascii="Arial" w:hAnsi="Arial" w:cs="Arial"/>
        </w:rPr>
        <w:t xml:space="preserve"> -</w:t>
      </w:r>
      <w:r w:rsidRPr="004A0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Homologar o nome </w:t>
      </w:r>
      <w:r w:rsidRPr="00EE7804">
        <w:rPr>
          <w:rFonts w:ascii="Arial" w:hAnsi="Arial" w:cs="Arial"/>
        </w:rPr>
        <w:t>d</w:t>
      </w:r>
      <w:r w:rsidR="00EE7804" w:rsidRPr="00EE7804">
        <w:rPr>
          <w:rFonts w:ascii="Arial" w:hAnsi="Arial" w:cs="Arial"/>
        </w:rPr>
        <w:t>a</w:t>
      </w:r>
      <w:r w:rsidRPr="00EE7804">
        <w:rPr>
          <w:rFonts w:ascii="Arial" w:hAnsi="Arial" w:cs="Arial"/>
        </w:rPr>
        <w:t xml:space="preserve"> servidor</w:t>
      </w:r>
      <w:r w:rsidR="00EE7804" w:rsidRPr="00EE7804">
        <w:rPr>
          <w:rFonts w:ascii="Arial" w:hAnsi="Arial" w:cs="Arial"/>
        </w:rPr>
        <w:t>a</w:t>
      </w:r>
      <w:r w:rsidRPr="00EE7804">
        <w:rPr>
          <w:rFonts w:ascii="Arial" w:hAnsi="Arial" w:cs="Arial"/>
        </w:rPr>
        <w:t xml:space="preserve"> docente </w:t>
      </w:r>
      <w:r w:rsidR="00EE7804" w:rsidRPr="00EE7804">
        <w:rPr>
          <w:rFonts w:ascii="Arial" w:hAnsi="Arial" w:cs="Arial"/>
          <w:b/>
        </w:rPr>
        <w:t>Vanessa Denardi Antoniassi Baldissera</w:t>
      </w:r>
      <w:r w:rsidRPr="00EE7804">
        <w:rPr>
          <w:rFonts w:ascii="Arial" w:hAnsi="Arial" w:cs="Arial"/>
        </w:rPr>
        <w:t>, lotad</w:t>
      </w:r>
      <w:r w:rsidR="00EE7804" w:rsidRPr="00EE7804">
        <w:rPr>
          <w:rFonts w:ascii="Arial" w:hAnsi="Arial" w:cs="Arial"/>
        </w:rPr>
        <w:t>a</w:t>
      </w:r>
      <w:r w:rsidRPr="00EE7804">
        <w:rPr>
          <w:rFonts w:ascii="Arial" w:hAnsi="Arial" w:cs="Arial"/>
        </w:rPr>
        <w:t xml:space="preserve"> no Departamento de </w:t>
      </w:r>
      <w:r w:rsidR="00EE7804" w:rsidRPr="00EE7804">
        <w:rPr>
          <w:rFonts w:ascii="Arial" w:hAnsi="Arial" w:cs="Arial"/>
        </w:rPr>
        <w:t>E</w:t>
      </w:r>
      <w:r w:rsidR="00EE7804">
        <w:rPr>
          <w:rFonts w:ascii="Arial" w:hAnsi="Arial" w:cs="Arial"/>
        </w:rPr>
        <w:t>nfermagem</w:t>
      </w:r>
      <w:r>
        <w:rPr>
          <w:rFonts w:ascii="Arial" w:hAnsi="Arial" w:cs="Arial"/>
        </w:rPr>
        <w:t>, como tutor</w:t>
      </w:r>
      <w:r w:rsidR="00EE78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Programa de Educação Tutorial – PET</w:t>
      </w:r>
      <w:r w:rsidR="0070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C7A79">
        <w:rPr>
          <w:rFonts w:ascii="Arial" w:hAnsi="Arial" w:cs="Arial"/>
        </w:rPr>
        <w:t xml:space="preserve"> </w:t>
      </w:r>
      <w:r w:rsidR="00EE7804">
        <w:rPr>
          <w:rFonts w:ascii="Arial" w:hAnsi="Arial" w:cs="Arial"/>
        </w:rPr>
        <w:t>Enfermagem</w:t>
      </w:r>
      <w:r>
        <w:rPr>
          <w:rFonts w:ascii="Arial" w:hAnsi="Arial" w:cs="Arial"/>
        </w:rPr>
        <w:t xml:space="preserve">, a partir de </w:t>
      </w:r>
      <w:r w:rsidR="00702EB9">
        <w:rPr>
          <w:rFonts w:ascii="Arial" w:hAnsi="Arial" w:cs="Arial"/>
        </w:rPr>
        <w:t xml:space="preserve">27 de julho </w:t>
      </w:r>
      <w:r>
        <w:rPr>
          <w:rFonts w:ascii="Arial" w:hAnsi="Arial" w:cs="Arial"/>
        </w:rPr>
        <w:t>de 2016.</w:t>
      </w:r>
    </w:p>
    <w:p w:rsidR="00B32071" w:rsidRDefault="00B32071" w:rsidP="00B32071">
      <w:pPr>
        <w:spacing w:line="360" w:lineRule="auto"/>
        <w:ind w:firstLine="709"/>
        <w:jc w:val="both"/>
        <w:outlineLvl w:val="0"/>
        <w:rPr>
          <w:rFonts w:ascii="Arial" w:hAnsi="Arial" w:cs="Arial"/>
          <w:bCs/>
        </w:rPr>
      </w:pPr>
    </w:p>
    <w:p w:rsidR="00B32071" w:rsidRPr="004A0326" w:rsidRDefault="00B32071" w:rsidP="00B32071">
      <w:pPr>
        <w:spacing w:before="40" w:after="40" w:line="360" w:lineRule="auto"/>
        <w:ind w:firstLine="1440"/>
        <w:jc w:val="both"/>
        <w:outlineLvl w:val="0"/>
        <w:rPr>
          <w:rFonts w:ascii="Arial" w:hAnsi="Arial" w:cs="Arial"/>
        </w:rPr>
      </w:pPr>
      <w:r w:rsidRPr="004A0326">
        <w:rPr>
          <w:rFonts w:ascii="Arial" w:hAnsi="Arial" w:cs="Arial"/>
          <w:bCs/>
        </w:rPr>
        <w:t>Art.</w:t>
      </w:r>
      <w:r>
        <w:rPr>
          <w:rFonts w:ascii="Arial" w:hAnsi="Arial" w:cs="Arial"/>
          <w:bCs/>
        </w:rPr>
        <w:t xml:space="preserve"> 2</w:t>
      </w:r>
      <w:r w:rsidRPr="004A0326">
        <w:rPr>
          <w:rFonts w:ascii="Arial" w:hAnsi="Arial" w:cs="Arial"/>
          <w:bCs/>
        </w:rPr>
        <w:t>º</w:t>
      </w:r>
      <w:r>
        <w:rPr>
          <w:rFonts w:ascii="Arial" w:hAnsi="Arial" w:cs="Arial"/>
          <w:bCs/>
        </w:rPr>
        <w:t xml:space="preserve"> - </w:t>
      </w:r>
      <w:r w:rsidRPr="004A0326">
        <w:rPr>
          <w:rFonts w:ascii="Arial" w:hAnsi="Arial" w:cs="Arial"/>
          <w:bCs/>
        </w:rPr>
        <w:t xml:space="preserve">Esta Portaria </w:t>
      </w:r>
      <w:r>
        <w:rPr>
          <w:rFonts w:ascii="Arial" w:hAnsi="Arial" w:cs="Arial"/>
          <w:bCs/>
        </w:rPr>
        <w:t>entra em vigor nesta data</w:t>
      </w:r>
      <w:r w:rsidRPr="004A0326">
        <w:rPr>
          <w:rFonts w:ascii="Arial" w:hAnsi="Arial" w:cs="Arial"/>
        </w:rPr>
        <w:t>, revogadas as disposições em contrário.</w:t>
      </w:r>
    </w:p>
    <w:p w:rsidR="009A3DC3" w:rsidRDefault="00014365" w:rsidP="00C627ED">
      <w:pPr>
        <w:ind w:firstLine="49"/>
        <w:jc w:val="right"/>
        <w:rPr>
          <w:rFonts w:ascii="Arial" w:hAnsi="Arial" w:cs="Arial"/>
        </w:rPr>
      </w:pPr>
      <w:r w:rsidRPr="00244BD8">
        <w:rPr>
          <w:rFonts w:ascii="Arial" w:hAnsi="Arial" w:cs="Arial"/>
        </w:rPr>
        <w:t>Maringá,</w:t>
      </w:r>
      <w:r w:rsidR="007F3BBC" w:rsidRPr="00244BD8">
        <w:rPr>
          <w:rFonts w:ascii="Arial" w:hAnsi="Arial" w:cs="Arial"/>
        </w:rPr>
        <w:t xml:space="preserve"> </w:t>
      </w:r>
      <w:r w:rsidR="00392087">
        <w:rPr>
          <w:rFonts w:ascii="Arial" w:hAnsi="Arial" w:cs="Arial"/>
        </w:rPr>
        <w:t>2</w:t>
      </w:r>
      <w:r w:rsidR="00362CC5">
        <w:rPr>
          <w:rFonts w:ascii="Arial" w:hAnsi="Arial" w:cs="Arial"/>
        </w:rPr>
        <w:t xml:space="preserve">7 de </w:t>
      </w:r>
      <w:r w:rsidR="00392087">
        <w:rPr>
          <w:rFonts w:ascii="Arial" w:hAnsi="Arial" w:cs="Arial"/>
        </w:rPr>
        <w:t>julho</w:t>
      </w:r>
      <w:r w:rsidR="00362CC5">
        <w:rPr>
          <w:rFonts w:ascii="Arial" w:hAnsi="Arial" w:cs="Arial"/>
        </w:rPr>
        <w:t xml:space="preserve"> de 2016</w:t>
      </w:r>
      <w:r w:rsidR="009A3DC3" w:rsidRPr="00244BD8">
        <w:rPr>
          <w:rFonts w:ascii="Arial" w:hAnsi="Arial" w:cs="Arial"/>
        </w:rPr>
        <w:t>.</w:t>
      </w:r>
    </w:p>
    <w:p w:rsidR="00AF704F" w:rsidRDefault="00AF704F" w:rsidP="00622D8C">
      <w:pPr>
        <w:ind w:firstLine="49"/>
        <w:jc w:val="center"/>
        <w:rPr>
          <w:rFonts w:ascii="Arial" w:hAnsi="Arial" w:cs="Arial"/>
        </w:rPr>
      </w:pPr>
    </w:p>
    <w:p w:rsidR="00C627ED" w:rsidRDefault="00C627ED" w:rsidP="00622D8C">
      <w:pPr>
        <w:ind w:firstLine="49"/>
        <w:jc w:val="center"/>
        <w:rPr>
          <w:rFonts w:ascii="Garamond" w:hAnsi="Garamond" w:cs="Arial"/>
          <w:b/>
        </w:rPr>
      </w:pPr>
    </w:p>
    <w:p w:rsidR="00362CC5" w:rsidRDefault="00362CC5" w:rsidP="00622D8C">
      <w:pPr>
        <w:ind w:firstLine="49"/>
        <w:jc w:val="center"/>
        <w:rPr>
          <w:rFonts w:ascii="Garamond" w:hAnsi="Garamond" w:cs="Arial"/>
          <w:b/>
        </w:rPr>
      </w:pPr>
    </w:p>
    <w:p w:rsidR="00702EB9" w:rsidRPr="00C627ED" w:rsidRDefault="00702EB9" w:rsidP="00622D8C">
      <w:pPr>
        <w:ind w:firstLine="49"/>
        <w:jc w:val="center"/>
        <w:rPr>
          <w:rFonts w:ascii="Garamond" w:hAnsi="Garamond" w:cs="Arial"/>
          <w:b/>
        </w:rPr>
      </w:pPr>
    </w:p>
    <w:p w:rsidR="00C95823" w:rsidRPr="00C627ED" w:rsidRDefault="00C95823" w:rsidP="000E1853">
      <w:pPr>
        <w:ind w:left="851"/>
        <w:rPr>
          <w:rFonts w:ascii="Garamond" w:hAnsi="Garamond" w:cs="Arial"/>
          <w:b/>
          <w:sz w:val="20"/>
          <w:szCs w:val="20"/>
        </w:rPr>
      </w:pPr>
    </w:p>
    <w:p w:rsidR="00622D8C" w:rsidRPr="00362CC5" w:rsidRDefault="00622D8C" w:rsidP="00622D8C">
      <w:pPr>
        <w:jc w:val="center"/>
        <w:rPr>
          <w:rFonts w:ascii="Garamond" w:hAnsi="Garamond" w:cs="Arial"/>
          <w:i/>
          <w:sz w:val="28"/>
          <w:szCs w:val="28"/>
        </w:rPr>
      </w:pPr>
      <w:r w:rsidRPr="00362CC5">
        <w:rPr>
          <w:rFonts w:ascii="Garamond" w:hAnsi="Garamond" w:cs="Arial"/>
          <w:i/>
          <w:sz w:val="28"/>
          <w:szCs w:val="28"/>
        </w:rPr>
        <w:t xml:space="preserve">Prof ª Drª </w:t>
      </w:r>
      <w:r w:rsidR="00C627ED" w:rsidRPr="00362CC5">
        <w:rPr>
          <w:rFonts w:ascii="Garamond" w:hAnsi="Garamond" w:cs="Arial"/>
          <w:i/>
          <w:sz w:val="28"/>
          <w:szCs w:val="28"/>
        </w:rPr>
        <w:t>Ana Tiyomi Obara</w:t>
      </w:r>
    </w:p>
    <w:p w:rsidR="00C16F9D" w:rsidRPr="00362CC5" w:rsidRDefault="00622D8C" w:rsidP="00622D8C">
      <w:pPr>
        <w:jc w:val="center"/>
        <w:rPr>
          <w:rFonts w:ascii="Garamond" w:hAnsi="Garamond"/>
          <w:b/>
          <w:sz w:val="28"/>
          <w:szCs w:val="28"/>
        </w:rPr>
      </w:pPr>
      <w:r w:rsidRPr="00362CC5">
        <w:rPr>
          <w:rFonts w:ascii="Garamond" w:hAnsi="Garamond" w:cs="Arial"/>
          <w:b/>
          <w:sz w:val="28"/>
          <w:szCs w:val="28"/>
        </w:rPr>
        <w:t>Pró-Reitora de Ensino</w:t>
      </w:r>
    </w:p>
    <w:sectPr w:rsidR="00C16F9D" w:rsidRPr="00362CC5" w:rsidSect="00113F7E">
      <w:headerReference w:type="default" r:id="rId7"/>
      <w:footerReference w:type="default" r:id="rId8"/>
      <w:pgSz w:w="11907" w:h="16840" w:code="9"/>
      <w:pgMar w:top="737" w:right="1287" w:bottom="567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32" w:rsidRDefault="008C5332">
      <w:r>
        <w:separator/>
      </w:r>
    </w:p>
  </w:endnote>
  <w:endnote w:type="continuationSeparator" w:id="1">
    <w:p w:rsidR="008C5332" w:rsidRDefault="008C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30" w:rsidRDefault="00771230">
    <w:pPr>
      <w:pStyle w:val="Rodap"/>
      <w:jc w:val="center"/>
      <w:rPr>
        <w:sz w:val="22"/>
      </w:rPr>
    </w:pPr>
    <w:r>
      <w:rPr>
        <w:sz w:val="22"/>
      </w:rPr>
      <w:t>Av. Colombo, 5</w:t>
    </w:r>
    <w:r w:rsidR="00244BD8">
      <w:rPr>
        <w:sz w:val="22"/>
      </w:rPr>
      <w:t xml:space="preserve">790 - </w:t>
    </w:r>
    <w:r w:rsidR="00362CC5">
      <w:rPr>
        <w:sz w:val="22"/>
      </w:rPr>
      <w:t xml:space="preserve">Campus Universitário - </w:t>
    </w:r>
    <w:r w:rsidR="00244BD8">
      <w:rPr>
        <w:sz w:val="22"/>
      </w:rPr>
      <w:t>Fone: (44) 301</w:t>
    </w:r>
    <w:r>
      <w:rPr>
        <w:sz w:val="22"/>
      </w:rPr>
      <w:t>1-</w:t>
    </w:r>
    <w:r w:rsidR="00244BD8">
      <w:rPr>
        <w:sz w:val="22"/>
      </w:rPr>
      <w:t>4240</w:t>
    </w:r>
  </w:p>
  <w:p w:rsidR="00771230" w:rsidRDefault="00771230">
    <w:pPr>
      <w:pStyle w:val="Rodap"/>
      <w:jc w:val="center"/>
      <w:rPr>
        <w:sz w:val="22"/>
      </w:rPr>
    </w:pPr>
    <w:r>
      <w:rPr>
        <w:sz w:val="22"/>
      </w:rPr>
      <w:t>CEP 87020-900 - Maringá – Paraná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32" w:rsidRDefault="008C5332">
      <w:r>
        <w:separator/>
      </w:r>
    </w:p>
  </w:footnote>
  <w:footnote w:type="continuationSeparator" w:id="1">
    <w:p w:rsidR="008C5332" w:rsidRDefault="008C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1949E0" w:rsidRPr="003229D7" w:rsidTr="00C7403E">
      <w:trPr>
        <w:trHeight w:val="996"/>
      </w:trPr>
      <w:tc>
        <w:tcPr>
          <w:tcW w:w="1082" w:type="dxa"/>
          <w:tcBorders>
            <w:bottom w:val="nil"/>
          </w:tcBorders>
        </w:tcPr>
        <w:p w:rsidR="001949E0" w:rsidRDefault="001949E0" w:rsidP="00C7403E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1949E0" w:rsidRPr="006D5C82" w:rsidRDefault="001949E0" w:rsidP="00C7403E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1949E0" w:rsidRPr="006D5C82" w:rsidRDefault="001949E0" w:rsidP="00C7403E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1949E0" w:rsidRPr="003229D7" w:rsidRDefault="001949E0" w:rsidP="00C7403E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1230" w:rsidRPr="001949E0" w:rsidRDefault="00771230" w:rsidP="001949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1CCB"/>
    <w:multiLevelType w:val="hybridMultilevel"/>
    <w:tmpl w:val="9F4A6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94B1D"/>
    <w:multiLevelType w:val="hybridMultilevel"/>
    <w:tmpl w:val="BB484F8A"/>
    <w:lvl w:ilvl="0" w:tplc="0416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33"/>
        </w:tabs>
        <w:ind w:left="6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53"/>
        </w:tabs>
        <w:ind w:left="7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73"/>
        </w:tabs>
        <w:ind w:left="8273" w:hanging="360"/>
      </w:pPr>
      <w:rPr>
        <w:rFonts w:ascii="Wingdings" w:hAnsi="Wingdings" w:hint="default"/>
      </w:rPr>
    </w:lvl>
  </w:abstractNum>
  <w:abstractNum w:abstractNumId="2">
    <w:nsid w:val="6C053779"/>
    <w:multiLevelType w:val="hybridMultilevel"/>
    <w:tmpl w:val="88C0B9FA"/>
    <w:lvl w:ilvl="0" w:tplc="A1607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 style="mso-position-vertical-relative:page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636EB0"/>
    <w:rsid w:val="000048A6"/>
    <w:rsid w:val="00014365"/>
    <w:rsid w:val="00027B07"/>
    <w:rsid w:val="000433D1"/>
    <w:rsid w:val="00052A2D"/>
    <w:rsid w:val="0006649D"/>
    <w:rsid w:val="00080F4D"/>
    <w:rsid w:val="00082160"/>
    <w:rsid w:val="000B4603"/>
    <w:rsid w:val="000B49C4"/>
    <w:rsid w:val="000C7D94"/>
    <w:rsid w:val="000D4771"/>
    <w:rsid w:val="000D4C53"/>
    <w:rsid w:val="000E0E96"/>
    <w:rsid w:val="000E1853"/>
    <w:rsid w:val="000E1C1B"/>
    <w:rsid w:val="000F5C45"/>
    <w:rsid w:val="00111622"/>
    <w:rsid w:val="00113F7E"/>
    <w:rsid w:val="001157CB"/>
    <w:rsid w:val="00120D80"/>
    <w:rsid w:val="00122A01"/>
    <w:rsid w:val="00132C50"/>
    <w:rsid w:val="00135EF5"/>
    <w:rsid w:val="00137EA9"/>
    <w:rsid w:val="00143180"/>
    <w:rsid w:val="00152AB9"/>
    <w:rsid w:val="001675C7"/>
    <w:rsid w:val="00171D42"/>
    <w:rsid w:val="001949E0"/>
    <w:rsid w:val="001B59C8"/>
    <w:rsid w:val="001E1AA7"/>
    <w:rsid w:val="001F6472"/>
    <w:rsid w:val="0020138A"/>
    <w:rsid w:val="00215DE3"/>
    <w:rsid w:val="00217D89"/>
    <w:rsid w:val="00230085"/>
    <w:rsid w:val="00230938"/>
    <w:rsid w:val="00235129"/>
    <w:rsid w:val="00244BD8"/>
    <w:rsid w:val="0024608C"/>
    <w:rsid w:val="002574F9"/>
    <w:rsid w:val="00287B4C"/>
    <w:rsid w:val="00294263"/>
    <w:rsid w:val="00295362"/>
    <w:rsid w:val="002A078B"/>
    <w:rsid w:val="002A26CB"/>
    <w:rsid w:val="002B579A"/>
    <w:rsid w:val="002D52B9"/>
    <w:rsid w:val="002E167F"/>
    <w:rsid w:val="002E6717"/>
    <w:rsid w:val="002F3365"/>
    <w:rsid w:val="002F4370"/>
    <w:rsid w:val="00302650"/>
    <w:rsid w:val="00310D51"/>
    <w:rsid w:val="00325D26"/>
    <w:rsid w:val="00331133"/>
    <w:rsid w:val="00332231"/>
    <w:rsid w:val="00345387"/>
    <w:rsid w:val="00356C78"/>
    <w:rsid w:val="003610FA"/>
    <w:rsid w:val="00362CC5"/>
    <w:rsid w:val="00364F5D"/>
    <w:rsid w:val="0036502A"/>
    <w:rsid w:val="00365BA9"/>
    <w:rsid w:val="0036780B"/>
    <w:rsid w:val="003717E3"/>
    <w:rsid w:val="003873C0"/>
    <w:rsid w:val="00392087"/>
    <w:rsid w:val="003A3435"/>
    <w:rsid w:val="003B398A"/>
    <w:rsid w:val="003C7D0D"/>
    <w:rsid w:val="003D65EB"/>
    <w:rsid w:val="003E7D30"/>
    <w:rsid w:val="0040186F"/>
    <w:rsid w:val="0040396F"/>
    <w:rsid w:val="00413F00"/>
    <w:rsid w:val="00415218"/>
    <w:rsid w:val="00455405"/>
    <w:rsid w:val="00462C84"/>
    <w:rsid w:val="00477CE7"/>
    <w:rsid w:val="004843F2"/>
    <w:rsid w:val="004932E1"/>
    <w:rsid w:val="004A4F3D"/>
    <w:rsid w:val="004A6137"/>
    <w:rsid w:val="004B0438"/>
    <w:rsid w:val="004B72AB"/>
    <w:rsid w:val="004C2DB7"/>
    <w:rsid w:val="004D577F"/>
    <w:rsid w:val="004D59B6"/>
    <w:rsid w:val="004E4643"/>
    <w:rsid w:val="004E578D"/>
    <w:rsid w:val="0051737F"/>
    <w:rsid w:val="00534E96"/>
    <w:rsid w:val="00541BDD"/>
    <w:rsid w:val="00543D37"/>
    <w:rsid w:val="00545246"/>
    <w:rsid w:val="00554304"/>
    <w:rsid w:val="00561881"/>
    <w:rsid w:val="00565858"/>
    <w:rsid w:val="00567216"/>
    <w:rsid w:val="00571FE9"/>
    <w:rsid w:val="005B5BD6"/>
    <w:rsid w:val="005C1288"/>
    <w:rsid w:val="005C1C25"/>
    <w:rsid w:val="005C30E6"/>
    <w:rsid w:val="005C560E"/>
    <w:rsid w:val="005D255E"/>
    <w:rsid w:val="005D6CA3"/>
    <w:rsid w:val="005E5BD0"/>
    <w:rsid w:val="005F0027"/>
    <w:rsid w:val="005F1F65"/>
    <w:rsid w:val="005F22CE"/>
    <w:rsid w:val="006049A9"/>
    <w:rsid w:val="0061635F"/>
    <w:rsid w:val="00622D8C"/>
    <w:rsid w:val="00630165"/>
    <w:rsid w:val="00636EB0"/>
    <w:rsid w:val="006426AF"/>
    <w:rsid w:val="00646177"/>
    <w:rsid w:val="00653F03"/>
    <w:rsid w:val="00671A9F"/>
    <w:rsid w:val="0067276E"/>
    <w:rsid w:val="00696D79"/>
    <w:rsid w:val="006A23C6"/>
    <w:rsid w:val="006B3962"/>
    <w:rsid w:val="006B6E4D"/>
    <w:rsid w:val="006C5B43"/>
    <w:rsid w:val="006D1B2F"/>
    <w:rsid w:val="006D7DE3"/>
    <w:rsid w:val="006E7244"/>
    <w:rsid w:val="00702EB9"/>
    <w:rsid w:val="00703FD7"/>
    <w:rsid w:val="00714513"/>
    <w:rsid w:val="0072025A"/>
    <w:rsid w:val="00731F21"/>
    <w:rsid w:val="00746F54"/>
    <w:rsid w:val="00757B08"/>
    <w:rsid w:val="007622E0"/>
    <w:rsid w:val="00771230"/>
    <w:rsid w:val="00787015"/>
    <w:rsid w:val="007B1006"/>
    <w:rsid w:val="007B7F55"/>
    <w:rsid w:val="007C51F4"/>
    <w:rsid w:val="007D31D1"/>
    <w:rsid w:val="007D7481"/>
    <w:rsid w:val="007E2F1C"/>
    <w:rsid w:val="007F1DCA"/>
    <w:rsid w:val="007F3BBC"/>
    <w:rsid w:val="007F4CF8"/>
    <w:rsid w:val="007F7431"/>
    <w:rsid w:val="008023C0"/>
    <w:rsid w:val="00835853"/>
    <w:rsid w:val="00836487"/>
    <w:rsid w:val="008429F8"/>
    <w:rsid w:val="008523B0"/>
    <w:rsid w:val="00865B2F"/>
    <w:rsid w:val="00876746"/>
    <w:rsid w:val="00876D53"/>
    <w:rsid w:val="00886193"/>
    <w:rsid w:val="0088713F"/>
    <w:rsid w:val="008A5E7D"/>
    <w:rsid w:val="008C5332"/>
    <w:rsid w:val="008D2793"/>
    <w:rsid w:val="008D5C36"/>
    <w:rsid w:val="008E3196"/>
    <w:rsid w:val="008E6071"/>
    <w:rsid w:val="008E6A46"/>
    <w:rsid w:val="008F3C9B"/>
    <w:rsid w:val="008F6A81"/>
    <w:rsid w:val="0091512D"/>
    <w:rsid w:val="00915C45"/>
    <w:rsid w:val="00926B2A"/>
    <w:rsid w:val="009456F2"/>
    <w:rsid w:val="009520C0"/>
    <w:rsid w:val="00986DD8"/>
    <w:rsid w:val="00996E72"/>
    <w:rsid w:val="009A3DC3"/>
    <w:rsid w:val="009B35A0"/>
    <w:rsid w:val="009B7256"/>
    <w:rsid w:val="009C4AF3"/>
    <w:rsid w:val="009D2A6B"/>
    <w:rsid w:val="009E0442"/>
    <w:rsid w:val="009E1787"/>
    <w:rsid w:val="009E3FD9"/>
    <w:rsid w:val="009E478E"/>
    <w:rsid w:val="009E5078"/>
    <w:rsid w:val="009F3AA9"/>
    <w:rsid w:val="00A05134"/>
    <w:rsid w:val="00A14B95"/>
    <w:rsid w:val="00A2503A"/>
    <w:rsid w:val="00A26A4F"/>
    <w:rsid w:val="00A34F04"/>
    <w:rsid w:val="00A40A55"/>
    <w:rsid w:val="00A4150B"/>
    <w:rsid w:val="00A4169B"/>
    <w:rsid w:val="00A65A83"/>
    <w:rsid w:val="00A71884"/>
    <w:rsid w:val="00A827B3"/>
    <w:rsid w:val="00A918DB"/>
    <w:rsid w:val="00AA09A4"/>
    <w:rsid w:val="00AC4651"/>
    <w:rsid w:val="00AD06DA"/>
    <w:rsid w:val="00AD267F"/>
    <w:rsid w:val="00AD2AEB"/>
    <w:rsid w:val="00AE04AA"/>
    <w:rsid w:val="00AF03D6"/>
    <w:rsid w:val="00AF0ECB"/>
    <w:rsid w:val="00AF28E3"/>
    <w:rsid w:val="00AF5567"/>
    <w:rsid w:val="00AF704F"/>
    <w:rsid w:val="00B0643B"/>
    <w:rsid w:val="00B20FEA"/>
    <w:rsid w:val="00B32071"/>
    <w:rsid w:val="00B35D89"/>
    <w:rsid w:val="00B4470C"/>
    <w:rsid w:val="00B549BD"/>
    <w:rsid w:val="00B65B39"/>
    <w:rsid w:val="00B758B1"/>
    <w:rsid w:val="00B8421E"/>
    <w:rsid w:val="00B868C3"/>
    <w:rsid w:val="00B94623"/>
    <w:rsid w:val="00B963B1"/>
    <w:rsid w:val="00BA00F8"/>
    <w:rsid w:val="00BA5654"/>
    <w:rsid w:val="00BB1374"/>
    <w:rsid w:val="00BB3B08"/>
    <w:rsid w:val="00BB5E22"/>
    <w:rsid w:val="00BB7BDC"/>
    <w:rsid w:val="00BC174C"/>
    <w:rsid w:val="00BD6447"/>
    <w:rsid w:val="00C040D7"/>
    <w:rsid w:val="00C16F9D"/>
    <w:rsid w:val="00C2549A"/>
    <w:rsid w:val="00C3366D"/>
    <w:rsid w:val="00C450F5"/>
    <w:rsid w:val="00C627ED"/>
    <w:rsid w:val="00C63363"/>
    <w:rsid w:val="00C70137"/>
    <w:rsid w:val="00C70C27"/>
    <w:rsid w:val="00C755CB"/>
    <w:rsid w:val="00C77C37"/>
    <w:rsid w:val="00C83515"/>
    <w:rsid w:val="00C95823"/>
    <w:rsid w:val="00CB5555"/>
    <w:rsid w:val="00CB5DB4"/>
    <w:rsid w:val="00CD29F9"/>
    <w:rsid w:val="00CE1C5D"/>
    <w:rsid w:val="00CF795B"/>
    <w:rsid w:val="00D11A61"/>
    <w:rsid w:val="00D167DA"/>
    <w:rsid w:val="00D26DDA"/>
    <w:rsid w:val="00D41CB5"/>
    <w:rsid w:val="00D54AD9"/>
    <w:rsid w:val="00D60BC8"/>
    <w:rsid w:val="00D62292"/>
    <w:rsid w:val="00D67ED6"/>
    <w:rsid w:val="00D71FCD"/>
    <w:rsid w:val="00D80600"/>
    <w:rsid w:val="00D933CB"/>
    <w:rsid w:val="00D94CBC"/>
    <w:rsid w:val="00DB419E"/>
    <w:rsid w:val="00DC05B0"/>
    <w:rsid w:val="00DD40CE"/>
    <w:rsid w:val="00DF31D7"/>
    <w:rsid w:val="00E02C3C"/>
    <w:rsid w:val="00E03793"/>
    <w:rsid w:val="00E12098"/>
    <w:rsid w:val="00E13E3C"/>
    <w:rsid w:val="00E14C96"/>
    <w:rsid w:val="00E56AC2"/>
    <w:rsid w:val="00E7057D"/>
    <w:rsid w:val="00E80260"/>
    <w:rsid w:val="00E85F2B"/>
    <w:rsid w:val="00E94611"/>
    <w:rsid w:val="00EA1944"/>
    <w:rsid w:val="00EA22F1"/>
    <w:rsid w:val="00EC69C9"/>
    <w:rsid w:val="00EE2D65"/>
    <w:rsid w:val="00EE7804"/>
    <w:rsid w:val="00F2321B"/>
    <w:rsid w:val="00F25A79"/>
    <w:rsid w:val="00F40C60"/>
    <w:rsid w:val="00F45514"/>
    <w:rsid w:val="00F76E26"/>
    <w:rsid w:val="00FA0713"/>
    <w:rsid w:val="00FA1E95"/>
    <w:rsid w:val="00FB4490"/>
    <w:rsid w:val="00FB5F99"/>
    <w:rsid w:val="00FC1FEE"/>
    <w:rsid w:val="00FD0DD5"/>
    <w:rsid w:val="00FE10BF"/>
    <w:rsid w:val="00F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370"/>
    <w:rPr>
      <w:sz w:val="24"/>
      <w:szCs w:val="24"/>
    </w:rPr>
  </w:style>
  <w:style w:type="paragraph" w:styleId="Ttulo1">
    <w:name w:val="heading 1"/>
    <w:basedOn w:val="Normal"/>
    <w:next w:val="Normal"/>
    <w:qFormat/>
    <w:rsid w:val="002F4370"/>
    <w:pPr>
      <w:keepNext/>
      <w:ind w:firstLine="2127"/>
      <w:jc w:val="both"/>
      <w:outlineLvl w:val="0"/>
    </w:pPr>
    <w:rPr>
      <w:rFonts w:ascii="Book Antiqua" w:hAnsi="Book Antiqua"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49E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Ttulo6">
    <w:name w:val="heading 6"/>
    <w:basedOn w:val="Normal"/>
    <w:next w:val="Normal"/>
    <w:qFormat/>
    <w:rsid w:val="002F4370"/>
    <w:pPr>
      <w:keepNext/>
      <w:spacing w:after="12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2F4370"/>
    <w:pPr>
      <w:keepNext/>
      <w:tabs>
        <w:tab w:val="left" w:pos="990"/>
      </w:tabs>
      <w:jc w:val="center"/>
      <w:outlineLvl w:val="6"/>
    </w:pPr>
    <w:rPr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437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F437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rsid w:val="002F4370"/>
    <w:pPr>
      <w:ind w:left="4536"/>
      <w:jc w:val="both"/>
    </w:pPr>
    <w:rPr>
      <w:sz w:val="20"/>
      <w:szCs w:val="20"/>
    </w:rPr>
  </w:style>
  <w:style w:type="paragraph" w:styleId="Ttulo">
    <w:name w:val="Title"/>
    <w:basedOn w:val="Normal"/>
    <w:qFormat/>
    <w:rsid w:val="002F4370"/>
    <w:pPr>
      <w:jc w:val="center"/>
    </w:pPr>
    <w:rPr>
      <w:b/>
      <w:sz w:val="22"/>
      <w:szCs w:val="20"/>
    </w:rPr>
  </w:style>
  <w:style w:type="paragraph" w:styleId="Textodebalo">
    <w:name w:val="Balloon Text"/>
    <w:basedOn w:val="Normal"/>
    <w:semiHidden/>
    <w:rsid w:val="005173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6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C627ED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semiHidden/>
    <w:rsid w:val="001949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005/2006-PEN</vt:lpstr>
    </vt:vector>
  </TitlesOfParts>
  <Company>uem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005/2006-PEN</dc:title>
  <dc:creator>uem</dc:creator>
  <cp:lastModifiedBy>uem</cp:lastModifiedBy>
  <cp:revision>4</cp:revision>
  <cp:lastPrinted>2016-07-26T17:13:00Z</cp:lastPrinted>
  <dcterms:created xsi:type="dcterms:W3CDTF">2016-07-26T17:15:00Z</dcterms:created>
  <dcterms:modified xsi:type="dcterms:W3CDTF">2016-07-26T17:22:00Z</dcterms:modified>
</cp:coreProperties>
</file>